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D74F6" w14:textId="0A776AA5" w:rsidR="00961101" w:rsidRDefault="00961101" w:rsidP="0096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7DE32" w14:textId="2242F1BE" w:rsidR="00961101" w:rsidRDefault="00583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C443C69" wp14:editId="10AA0C9A">
            <wp:simplePos x="0" y="0"/>
            <wp:positionH relativeFrom="column">
              <wp:posOffset>-1985327</wp:posOffset>
            </wp:positionH>
            <wp:positionV relativeFrom="paragraph">
              <wp:posOffset>1332656</wp:posOffset>
            </wp:positionV>
            <wp:extent cx="9582313" cy="6227480"/>
            <wp:effectExtent l="952" t="0" r="953" b="95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2313" cy="62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01">
        <w:rPr>
          <w:rFonts w:ascii="Times New Roman" w:hAnsi="Times New Roman" w:cs="Times New Roman"/>
          <w:sz w:val="28"/>
          <w:szCs w:val="28"/>
        </w:rPr>
        <w:br w:type="page"/>
      </w:r>
    </w:p>
    <w:p w14:paraId="2B015817" w14:textId="6B23BA85" w:rsidR="00961101" w:rsidRPr="00FA48C4" w:rsidRDefault="00961101" w:rsidP="00FA48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48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Отчёт по реализации индивидуального образовательного маршрута</w:t>
      </w:r>
    </w:p>
    <w:p w14:paraId="54B76252" w14:textId="793547FF" w:rsidR="00961101" w:rsidRPr="00FA48C4" w:rsidRDefault="00961101" w:rsidP="00FA48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A48C4">
        <w:rPr>
          <w:rFonts w:ascii="Times New Roman" w:hAnsi="Times New Roman" w:cs="Times New Roman"/>
          <w:b/>
          <w:bCs/>
          <w:sz w:val="28"/>
          <w:szCs w:val="28"/>
        </w:rPr>
        <w:t>Бенгард</w:t>
      </w:r>
      <w:proofErr w:type="spellEnd"/>
      <w:r w:rsidRPr="00FA48C4"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Александра </w:t>
      </w:r>
      <w:proofErr w:type="spellStart"/>
      <w:r w:rsidRPr="00FA48C4">
        <w:rPr>
          <w:rFonts w:ascii="Times New Roman" w:hAnsi="Times New Roman" w:cs="Times New Roman"/>
          <w:b/>
          <w:bCs/>
          <w:sz w:val="28"/>
          <w:szCs w:val="28"/>
        </w:rPr>
        <w:t>Адольфовна</w:t>
      </w:r>
      <w:proofErr w:type="spellEnd"/>
      <w:r w:rsidRPr="00FA48C4">
        <w:rPr>
          <w:rFonts w:ascii="Times New Roman" w:hAnsi="Times New Roman" w:cs="Times New Roman"/>
          <w:b/>
          <w:bCs/>
          <w:sz w:val="28"/>
          <w:szCs w:val="28"/>
        </w:rPr>
        <w:t>, воспитатель МАДОУ №40</w:t>
      </w:r>
    </w:p>
    <w:p w14:paraId="47D5BEFB" w14:textId="6E0C6F29" w:rsidR="00961101" w:rsidRDefault="00961101" w:rsidP="0096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CEF447" w14:textId="77777777" w:rsidR="00961101" w:rsidRDefault="00961101" w:rsidP="00FA4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убрать дефицит в затруднении овладения методами и приёмами игра с Кубиками Зайцева я изучила методическую литературу по Кубикам Зайцева, а именно «Методика раннего и интенсивного обучения».</w:t>
      </w:r>
    </w:p>
    <w:p w14:paraId="0456CC65" w14:textId="00CECA58" w:rsidR="00961101" w:rsidRPr="00BB655F" w:rsidRDefault="00961101" w:rsidP="00C07A4A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Прослушала вебинар</w:t>
      </w:r>
      <w:r w:rsidR="00BB655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теме «Кубики Зайцева»: «Практические приёмы и игры» </w:t>
      </w:r>
      <w:hyperlink r:id="rId5" w:history="1">
        <w:r w:rsidRPr="00EB488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B488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B488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feosonline</w:t>
        </w:r>
        <w:proofErr w:type="spellEnd"/>
        <w:r w:rsidRPr="00EB488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B488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B655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BB655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22 октября 2022 г., 10 апреля 2023 г.</w:t>
      </w:r>
    </w:p>
    <w:p w14:paraId="0D991EAD" w14:textId="126A0091" w:rsidR="00DC174B" w:rsidRDefault="00DC174B" w:rsidP="00FA48C4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C174B" w14:paraId="321018A3" w14:textId="77777777" w:rsidTr="00DC174B">
        <w:trPr>
          <w:jc w:val="center"/>
        </w:trPr>
        <w:tc>
          <w:tcPr>
            <w:tcW w:w="4672" w:type="dxa"/>
          </w:tcPr>
          <w:p w14:paraId="18BCBF8A" w14:textId="43B6689F" w:rsidR="00DC174B" w:rsidRDefault="00DC174B" w:rsidP="00FA4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4A85C0C" wp14:editId="67791CC8">
                  <wp:simplePos x="0" y="0"/>
                  <wp:positionH relativeFrom="column">
                    <wp:posOffset>334590</wp:posOffset>
                  </wp:positionH>
                  <wp:positionV relativeFrom="paragraph">
                    <wp:posOffset>1270</wp:posOffset>
                  </wp:positionV>
                  <wp:extent cx="2161002" cy="3037509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02" cy="30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1C0CCC8E" w14:textId="149B5197" w:rsidR="00DC174B" w:rsidRDefault="00DC174B" w:rsidP="00FA4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5C767" wp14:editId="15FBB859">
                  <wp:extent cx="2165992" cy="3043972"/>
                  <wp:effectExtent l="0" t="0" r="571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92" cy="304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5EFE1" w14:textId="77777777" w:rsidR="00DC174B" w:rsidRPr="00DC174B" w:rsidRDefault="00DC174B" w:rsidP="00FA4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43A65" w14:textId="712F6757" w:rsidR="005C15D4" w:rsidRDefault="00961101" w:rsidP="008A45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Посетила районное методическое объединение педагогов ДОУ Свердловского района </w:t>
      </w:r>
      <w:r w:rsidR="005C15D4">
        <w:rPr>
          <w:rFonts w:ascii="Times New Roman" w:hAnsi="Times New Roman" w:cs="Times New Roman"/>
          <w:sz w:val="28"/>
          <w:szCs w:val="28"/>
        </w:rPr>
        <w:t>по направлению «Речевое развитие методика Зайцева».</w:t>
      </w:r>
    </w:p>
    <w:p w14:paraId="756AA5B0" w14:textId="1C9E94CC" w:rsidR="005C15D4" w:rsidRDefault="005C15D4" w:rsidP="008A45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Выступила с презентацией перед педагогами ДУО на тему: «Игры с </w:t>
      </w:r>
      <w:r w:rsidR="006565F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убиками Зайцева», где представила свою методическую копилку игр с </w:t>
      </w:r>
      <w:r w:rsidR="006565F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убиками Зайцева</w:t>
      </w:r>
      <w:r w:rsidR="00BB655F">
        <w:rPr>
          <w:rFonts w:ascii="Times New Roman" w:hAnsi="Times New Roman" w:cs="Times New Roman"/>
          <w:sz w:val="28"/>
          <w:szCs w:val="28"/>
        </w:rPr>
        <w:t>, 22 апреля 2023 г.</w:t>
      </w:r>
    </w:p>
    <w:p w14:paraId="5A5839E1" w14:textId="05B14828" w:rsidR="00DC174B" w:rsidRDefault="00DC174B" w:rsidP="00DC1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DC174B" w14:paraId="6495617B" w14:textId="77777777" w:rsidTr="00DC174B">
        <w:tc>
          <w:tcPr>
            <w:tcW w:w="4672" w:type="dxa"/>
          </w:tcPr>
          <w:p w14:paraId="420B20FA" w14:textId="38815C2D" w:rsidR="00DC174B" w:rsidRDefault="00DC174B" w:rsidP="00DC1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EB4EA" wp14:editId="03323399">
                  <wp:extent cx="3049521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845" cy="229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FFCE977" w14:textId="0C7E29A3" w:rsidR="00DC174B" w:rsidRDefault="00DC174B" w:rsidP="00DC1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0FFD13" wp14:editId="036CAED8">
                  <wp:extent cx="3049635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269" cy="229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9CAB8" w14:textId="77777777" w:rsidR="00DC174B" w:rsidRDefault="00DC174B" w:rsidP="00DC1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CF4B8" w14:textId="77777777" w:rsidR="00FA48C4" w:rsidRDefault="00FA48C4" w:rsidP="0096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0719FF" w14:textId="7A0F09E9" w:rsidR="005C15D4" w:rsidRDefault="005C15D4" w:rsidP="00FA48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1158C6" w14:textId="72136489" w:rsidR="00961101" w:rsidRDefault="005C15D4" w:rsidP="00FA4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Провела открытое занятие</w:t>
      </w:r>
      <w:r w:rsidR="00961101">
        <w:rPr>
          <w:rFonts w:ascii="Times New Roman" w:hAnsi="Times New Roman" w:cs="Times New Roman"/>
          <w:sz w:val="28"/>
          <w:szCs w:val="28"/>
        </w:rPr>
        <w:t xml:space="preserve"> </w:t>
      </w:r>
      <w:r w:rsidR="006565F7">
        <w:rPr>
          <w:rFonts w:ascii="Times New Roman" w:hAnsi="Times New Roman" w:cs="Times New Roman"/>
          <w:sz w:val="28"/>
          <w:szCs w:val="28"/>
        </w:rPr>
        <w:t>с детьми средней группы на применение Кубиков Зайцева. Тема: «Домашние питомцы и животные». Цель: обучение чтению, обучение счёту.</w:t>
      </w:r>
      <w:r w:rsidR="00BB655F">
        <w:rPr>
          <w:rFonts w:ascii="Times New Roman" w:hAnsi="Times New Roman" w:cs="Times New Roman"/>
          <w:sz w:val="28"/>
          <w:szCs w:val="28"/>
        </w:rPr>
        <w:t xml:space="preserve"> 18 мая 2023 г.</w:t>
      </w:r>
    </w:p>
    <w:p w14:paraId="20B860B5" w14:textId="36089BAF" w:rsidR="00DC174B" w:rsidRDefault="00DC174B" w:rsidP="00DC1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DC174B" w14:paraId="4C82B886" w14:textId="77777777" w:rsidTr="00DC174B">
        <w:tc>
          <w:tcPr>
            <w:tcW w:w="4106" w:type="dxa"/>
          </w:tcPr>
          <w:p w14:paraId="1DDC7D42" w14:textId="2F5AC61D" w:rsidR="00DC174B" w:rsidRDefault="00DC174B" w:rsidP="00DC1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98F4F75" wp14:editId="43F71343">
                  <wp:simplePos x="0" y="0"/>
                  <wp:positionH relativeFrom="column">
                    <wp:posOffset>590109</wp:posOffset>
                  </wp:positionH>
                  <wp:positionV relativeFrom="page">
                    <wp:posOffset>386</wp:posOffset>
                  </wp:positionV>
                  <wp:extent cx="1670685" cy="2230755"/>
                  <wp:effectExtent l="0" t="0" r="5715" b="0"/>
                  <wp:wrapTight wrapText="bothSides">
                    <wp:wrapPolygon edited="0">
                      <wp:start x="0" y="0"/>
                      <wp:lineTo x="0" y="21397"/>
                      <wp:lineTo x="21428" y="21397"/>
                      <wp:lineTo x="2142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0685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14:paraId="2EBE1043" w14:textId="3F281BC2" w:rsidR="00DC174B" w:rsidRDefault="00DC174B" w:rsidP="00DC1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BDB866" wp14:editId="0957C925">
                  <wp:extent cx="2946894" cy="2210092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38" cy="222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BEF5E" w14:textId="70560716" w:rsidR="00DC174B" w:rsidRDefault="00DC174B" w:rsidP="00DC1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BE73F1" w14:textId="77777777" w:rsidR="00FA48C4" w:rsidRDefault="00FA48C4" w:rsidP="0096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A4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01"/>
    <w:rsid w:val="00583660"/>
    <w:rsid w:val="005C15D4"/>
    <w:rsid w:val="006565F7"/>
    <w:rsid w:val="00877C36"/>
    <w:rsid w:val="008A45CF"/>
    <w:rsid w:val="008E792E"/>
    <w:rsid w:val="00961101"/>
    <w:rsid w:val="009901A9"/>
    <w:rsid w:val="00BB655F"/>
    <w:rsid w:val="00C07A4A"/>
    <w:rsid w:val="00DC174B"/>
    <w:rsid w:val="00FA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86E3"/>
  <w15:chartTrackingRefBased/>
  <w15:docId w15:val="{7739C111-8478-4512-BD48-06ECFA41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1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6110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DC1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feosonline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11</cp:revision>
  <dcterms:created xsi:type="dcterms:W3CDTF">2024-11-12T05:58:00Z</dcterms:created>
  <dcterms:modified xsi:type="dcterms:W3CDTF">2024-11-12T07:52:00Z</dcterms:modified>
</cp:coreProperties>
</file>