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91" w:rsidRDefault="001533E0" w:rsidP="001B3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91">
        <w:rPr>
          <w:rFonts w:ascii="Times New Roman" w:hAnsi="Times New Roman" w:cs="Times New Roman"/>
          <w:b/>
          <w:sz w:val="28"/>
          <w:szCs w:val="28"/>
        </w:rPr>
        <w:t>Творческий</w:t>
      </w:r>
      <w:r w:rsidR="001B3691" w:rsidRPr="001B3691"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  <w:r w:rsidRPr="001B3691">
        <w:rPr>
          <w:rFonts w:ascii="Times New Roman" w:hAnsi="Times New Roman" w:cs="Times New Roman"/>
          <w:b/>
          <w:sz w:val="28"/>
          <w:szCs w:val="28"/>
        </w:rPr>
        <w:t>воспитателя Проняевой О.В.</w:t>
      </w:r>
      <w:r w:rsidR="001B3691" w:rsidRPr="001B3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69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533E0" w:rsidRPr="001B3691" w:rsidRDefault="001533E0" w:rsidP="001B3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9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B3691" w:rsidRPr="001B369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1B3691">
        <w:rPr>
          <w:rFonts w:ascii="Times New Roman" w:hAnsi="Times New Roman" w:cs="Times New Roman"/>
          <w:b/>
          <w:sz w:val="28"/>
          <w:szCs w:val="28"/>
        </w:rPr>
        <w:t>Семейные чтения в детском саду</w:t>
      </w:r>
      <w:bookmarkEnd w:id="0"/>
      <w:r w:rsidRPr="001B3691">
        <w:rPr>
          <w:rFonts w:ascii="Times New Roman" w:hAnsi="Times New Roman" w:cs="Times New Roman"/>
          <w:b/>
          <w:sz w:val="28"/>
          <w:szCs w:val="28"/>
        </w:rPr>
        <w:t>»</w:t>
      </w:r>
    </w:p>
    <w:p w:rsidR="001533E0" w:rsidRPr="001B3691" w:rsidRDefault="001533E0" w:rsidP="00967E62">
      <w:pPr>
        <w:jc w:val="both"/>
        <w:rPr>
          <w:rFonts w:ascii="Times New Roman" w:hAnsi="Times New Roman" w:cs="Times New Roman"/>
          <w:sz w:val="28"/>
          <w:szCs w:val="28"/>
        </w:rPr>
      </w:pPr>
      <w:r w:rsidRPr="001B3691">
        <w:rPr>
          <w:rFonts w:ascii="Times New Roman" w:hAnsi="Times New Roman" w:cs="Times New Roman"/>
          <w:sz w:val="28"/>
          <w:szCs w:val="28"/>
        </w:rPr>
        <w:t>Я хочу представить сво</w:t>
      </w:r>
      <w:r w:rsidR="00967E62" w:rsidRPr="001B3691">
        <w:rPr>
          <w:rFonts w:ascii="Times New Roman" w:hAnsi="Times New Roman" w:cs="Times New Roman"/>
          <w:sz w:val="28"/>
          <w:szCs w:val="28"/>
        </w:rPr>
        <w:t>й проект</w:t>
      </w:r>
      <w:r w:rsidRPr="001B3691">
        <w:rPr>
          <w:rFonts w:ascii="Times New Roman" w:hAnsi="Times New Roman" w:cs="Times New Roman"/>
          <w:sz w:val="28"/>
          <w:szCs w:val="28"/>
        </w:rPr>
        <w:t xml:space="preserve"> "Семейные чтения в детском саду".</w:t>
      </w:r>
      <w:r w:rsidR="00967E62" w:rsidRPr="001B3691">
        <w:rPr>
          <w:rFonts w:ascii="Times New Roman" w:hAnsi="Times New Roman" w:cs="Times New Roman"/>
          <w:sz w:val="28"/>
          <w:szCs w:val="28"/>
        </w:rPr>
        <w:t xml:space="preserve"> </w:t>
      </w:r>
      <w:r w:rsidRPr="001B3691">
        <w:rPr>
          <w:rFonts w:ascii="Times New Roman" w:hAnsi="Times New Roman" w:cs="Times New Roman"/>
          <w:sz w:val="28"/>
          <w:szCs w:val="28"/>
        </w:rPr>
        <w:t>На сегодняшний день в нашем обществе совершенно очевидно снижается статус чтения. В век технического прогресса интерес к книге ослабевает. Чтобы решить эту проблему, необходимо повысить интерес подрастающего поколения к чтению, к книге, сформировать у детей интерес к книге и чтению. Очень трудно представить себе детство без любимых детских книг и сказок!  Не раз мы слышали, что книга – это источник знаний. Дети, полюбившие чтение, намного лучше успевают в школе, точнее излагают свои мысли.</w:t>
      </w:r>
    </w:p>
    <w:p w:rsidR="001533E0" w:rsidRPr="001B3691" w:rsidRDefault="001533E0" w:rsidP="00967E62">
      <w:pPr>
        <w:jc w:val="both"/>
        <w:rPr>
          <w:rFonts w:ascii="Times New Roman" w:hAnsi="Times New Roman" w:cs="Times New Roman"/>
          <w:sz w:val="28"/>
          <w:szCs w:val="28"/>
        </w:rPr>
      </w:pPr>
      <w:r w:rsidRPr="001B3691">
        <w:rPr>
          <w:rFonts w:ascii="Times New Roman" w:hAnsi="Times New Roman" w:cs="Times New Roman"/>
          <w:sz w:val="28"/>
          <w:szCs w:val="28"/>
        </w:rPr>
        <w:t>Книги нужны не только для развлечения, но и для развития и обучения ребенка, т. к. они делают его мир необычайно интересным и полным удивительных открытий. Но современные дети всё чаще проводят время за компьютером или телевизором и всё реже читают. Решение этой проблемы остаётся актуальным в настоящее время, ведь через книгу ребёнок познаёт окружающий его мир, познаёт о добре и зле, ненависти и дружбе, смелости и трусости. Чтение закладывает в ребёнке моральные ценности, учит сострадать и сопереживать, удивляться и радоваться.</w:t>
      </w:r>
    </w:p>
    <w:p w:rsidR="001533E0" w:rsidRPr="001B3691" w:rsidRDefault="001533E0" w:rsidP="00967E62">
      <w:pPr>
        <w:jc w:val="both"/>
        <w:rPr>
          <w:rFonts w:ascii="Times New Roman" w:hAnsi="Times New Roman" w:cs="Times New Roman"/>
          <w:sz w:val="28"/>
          <w:szCs w:val="28"/>
        </w:rPr>
      </w:pPr>
      <w:r w:rsidRPr="001B3691">
        <w:rPr>
          <w:rFonts w:ascii="Times New Roman" w:hAnsi="Times New Roman" w:cs="Times New Roman"/>
          <w:sz w:val="28"/>
          <w:szCs w:val="28"/>
        </w:rPr>
        <w:t>В дошкольном возрасте маленький читатель делает первые шаги в мир большой литературы. Проводниками в этот мир являются родители и воспитатели.</w:t>
      </w:r>
    </w:p>
    <w:p w:rsidR="001533E0" w:rsidRPr="001B3691" w:rsidRDefault="001533E0" w:rsidP="00967E62">
      <w:pPr>
        <w:jc w:val="both"/>
        <w:rPr>
          <w:rFonts w:ascii="Times New Roman" w:hAnsi="Times New Roman" w:cs="Times New Roman"/>
          <w:sz w:val="28"/>
          <w:szCs w:val="28"/>
        </w:rPr>
      </w:pPr>
      <w:r w:rsidRPr="001B3691">
        <w:rPr>
          <w:rFonts w:ascii="Times New Roman" w:hAnsi="Times New Roman" w:cs="Times New Roman"/>
          <w:sz w:val="28"/>
          <w:szCs w:val="28"/>
        </w:rPr>
        <w:t>Совместное чтение сближает взрослых и детей, воспитывает в ребёнке доброе и любящее сердце.</w:t>
      </w:r>
    </w:p>
    <w:p w:rsidR="00967E62" w:rsidRPr="001B3691" w:rsidRDefault="001533E0" w:rsidP="00967E62">
      <w:pPr>
        <w:jc w:val="both"/>
        <w:rPr>
          <w:rFonts w:ascii="Times New Roman" w:hAnsi="Times New Roman" w:cs="Times New Roman"/>
          <w:sz w:val="28"/>
          <w:szCs w:val="28"/>
        </w:rPr>
      </w:pPr>
      <w:r w:rsidRPr="001B3691">
        <w:rPr>
          <w:rFonts w:ascii="Times New Roman" w:hAnsi="Times New Roman" w:cs="Times New Roman"/>
          <w:sz w:val="28"/>
          <w:szCs w:val="28"/>
        </w:rPr>
        <w:t>Традиции семейного чтения – очень важная часть в системе семейного воспитания. И не надо думать, что она уйдёт в прошлое потому, то есть телевизор, компьютер и прочие источники информации. Семейное чтение – это не способ получить информацию, это важнейший и лучший способ общения и ненавязчивого воспитания, которое и есть самое действенное. Родители через семейное чтение помогают привить интерес к чтению у детей.</w:t>
      </w:r>
    </w:p>
    <w:p w:rsidR="00967E62" w:rsidRPr="001B3691" w:rsidRDefault="00967E62" w:rsidP="00967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691">
        <w:rPr>
          <w:rFonts w:ascii="Times New Roman" w:hAnsi="Times New Roman" w:cs="Times New Roman"/>
          <w:b/>
          <w:sz w:val="28"/>
          <w:szCs w:val="28"/>
        </w:rPr>
        <w:t>Цели</w:t>
      </w:r>
      <w:r w:rsidR="001533E0" w:rsidRPr="001B3691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Pr="001B3691">
        <w:rPr>
          <w:rFonts w:ascii="Times New Roman" w:hAnsi="Times New Roman" w:cs="Times New Roman"/>
          <w:b/>
          <w:sz w:val="28"/>
          <w:szCs w:val="28"/>
        </w:rPr>
        <w:t>екта</w:t>
      </w:r>
      <w:r w:rsidR="001533E0" w:rsidRPr="001B3691">
        <w:rPr>
          <w:rFonts w:ascii="Times New Roman" w:hAnsi="Times New Roman" w:cs="Times New Roman"/>
          <w:b/>
          <w:sz w:val="28"/>
          <w:szCs w:val="28"/>
        </w:rPr>
        <w:t xml:space="preserve"> и  основные задачи.</w:t>
      </w:r>
    </w:p>
    <w:p w:rsidR="00967E62" w:rsidRPr="001B3691" w:rsidRDefault="00967E62" w:rsidP="00967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691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="001533E0" w:rsidRPr="001B369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67E62" w:rsidRPr="001B3691" w:rsidRDefault="001533E0" w:rsidP="00967E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691">
        <w:rPr>
          <w:rFonts w:ascii="Times New Roman" w:hAnsi="Times New Roman" w:cs="Times New Roman"/>
          <w:sz w:val="28"/>
          <w:szCs w:val="28"/>
        </w:rPr>
        <w:lastRenderedPageBreak/>
        <w:t xml:space="preserve"> Помочь родителям осознать ценность детского чтения как эффективного средства образования и воспитания дошкольников, интеллектуального ресурса их развития личности, как залог их жизненного успеха; активизировать работу родителей по пропаганде и развитию детского чтения в семье, вовлечь каждого родителя в решение проблемы детского чтения и развития.</w:t>
      </w:r>
    </w:p>
    <w:p w:rsidR="00967E62" w:rsidRPr="001B3691" w:rsidRDefault="00967E62" w:rsidP="00967E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69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67E62" w:rsidRPr="001B3691" w:rsidRDefault="00967E62" w:rsidP="00967E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691">
        <w:rPr>
          <w:rFonts w:ascii="Times New Roman" w:hAnsi="Times New Roman" w:cs="Times New Roman"/>
          <w:sz w:val="28"/>
          <w:szCs w:val="28"/>
        </w:rPr>
        <w:t>Приобщать детей и  родителей  к книжной культуре, воспитывать грамотного  читателя.</w:t>
      </w:r>
    </w:p>
    <w:p w:rsidR="00967E62" w:rsidRPr="001B3691" w:rsidRDefault="00967E62" w:rsidP="00967E62">
      <w:pPr>
        <w:rPr>
          <w:rFonts w:ascii="Times New Roman" w:hAnsi="Times New Roman" w:cs="Times New Roman"/>
          <w:sz w:val="28"/>
          <w:szCs w:val="28"/>
        </w:rPr>
      </w:pPr>
      <w:r w:rsidRPr="001B3691">
        <w:rPr>
          <w:rFonts w:ascii="Times New Roman" w:hAnsi="Times New Roman" w:cs="Times New Roman"/>
          <w:sz w:val="28"/>
          <w:szCs w:val="28"/>
        </w:rPr>
        <w:t>Повысить эффективность работы по приобщению детей к книге во взаимодействии всех участников образовательного процесса: педагогов, детей, родителей.</w:t>
      </w:r>
    </w:p>
    <w:p w:rsidR="00967E62" w:rsidRPr="001B3691" w:rsidRDefault="00967E62" w:rsidP="00967E62">
      <w:pPr>
        <w:rPr>
          <w:rFonts w:ascii="Times New Roman" w:hAnsi="Times New Roman" w:cs="Times New Roman"/>
          <w:sz w:val="28"/>
          <w:szCs w:val="28"/>
        </w:rPr>
      </w:pPr>
      <w:r w:rsidRPr="001B3691">
        <w:rPr>
          <w:rFonts w:ascii="Times New Roman" w:hAnsi="Times New Roman" w:cs="Times New Roman"/>
          <w:sz w:val="28"/>
          <w:szCs w:val="28"/>
        </w:rPr>
        <w:t>Способствовать поддержанию традиций семейного чтения.</w:t>
      </w:r>
    </w:p>
    <w:p w:rsidR="00967E62" w:rsidRPr="001B3691" w:rsidRDefault="00967E62" w:rsidP="00967E62">
      <w:pPr>
        <w:rPr>
          <w:rFonts w:ascii="Times New Roman" w:hAnsi="Times New Roman" w:cs="Times New Roman"/>
          <w:sz w:val="28"/>
          <w:szCs w:val="28"/>
        </w:rPr>
      </w:pPr>
      <w:r w:rsidRPr="001B3691">
        <w:rPr>
          <w:rFonts w:ascii="Times New Roman" w:hAnsi="Times New Roman" w:cs="Times New Roman"/>
          <w:sz w:val="28"/>
          <w:szCs w:val="28"/>
        </w:rPr>
        <w:t>Повысить культуру речи  педагогов, родителей, детей.</w:t>
      </w:r>
    </w:p>
    <w:p w:rsidR="00967E62" w:rsidRPr="001B3691" w:rsidRDefault="00967E62" w:rsidP="00967E62">
      <w:pPr>
        <w:rPr>
          <w:rFonts w:ascii="Times New Roman" w:hAnsi="Times New Roman" w:cs="Times New Roman"/>
          <w:sz w:val="28"/>
          <w:szCs w:val="28"/>
        </w:rPr>
      </w:pPr>
      <w:r w:rsidRPr="001B3691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книге. </w:t>
      </w:r>
    </w:p>
    <w:p w:rsidR="00967E62" w:rsidRPr="001B3691" w:rsidRDefault="00967E62" w:rsidP="00967E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69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Ожидаемый результат: </w:t>
      </w:r>
    </w:p>
    <w:p w:rsidR="00967E62" w:rsidRPr="001B3691" w:rsidRDefault="00967E62" w:rsidP="00967E62">
      <w:pPr>
        <w:rPr>
          <w:rFonts w:ascii="Times New Roman" w:hAnsi="Times New Roman" w:cs="Times New Roman"/>
          <w:sz w:val="28"/>
          <w:szCs w:val="28"/>
        </w:rPr>
      </w:pPr>
      <w:r w:rsidRPr="001B3691">
        <w:rPr>
          <w:rFonts w:ascii="Times New Roman" w:hAnsi="Times New Roman" w:cs="Times New Roman"/>
          <w:sz w:val="28"/>
          <w:szCs w:val="28"/>
        </w:rPr>
        <w:t>Повышение интереса детей и родителей к художественной литературе.</w:t>
      </w:r>
    </w:p>
    <w:p w:rsidR="00967E62" w:rsidRPr="001B3691" w:rsidRDefault="00967E62" w:rsidP="00967E62">
      <w:pPr>
        <w:rPr>
          <w:rFonts w:ascii="Times New Roman" w:hAnsi="Times New Roman" w:cs="Times New Roman"/>
          <w:sz w:val="28"/>
          <w:szCs w:val="28"/>
        </w:rPr>
      </w:pPr>
      <w:r w:rsidRPr="001B3691">
        <w:rPr>
          <w:rFonts w:ascii="Times New Roman" w:hAnsi="Times New Roman" w:cs="Times New Roman"/>
          <w:sz w:val="28"/>
          <w:szCs w:val="28"/>
        </w:rPr>
        <w:t>Возрождение традиции домашнего чтения.</w:t>
      </w:r>
    </w:p>
    <w:p w:rsidR="00967E62" w:rsidRPr="001B3691" w:rsidRDefault="00967E62" w:rsidP="00967E62">
      <w:pPr>
        <w:rPr>
          <w:rFonts w:ascii="Times New Roman" w:hAnsi="Times New Roman" w:cs="Times New Roman"/>
          <w:sz w:val="28"/>
          <w:szCs w:val="28"/>
        </w:rPr>
      </w:pPr>
      <w:r w:rsidRPr="001B3691">
        <w:rPr>
          <w:rFonts w:ascii="Times New Roman" w:hAnsi="Times New Roman" w:cs="Times New Roman"/>
          <w:sz w:val="28"/>
          <w:szCs w:val="28"/>
        </w:rPr>
        <w:t>Обобщение и распространение  опыта семейного воспитания по приобщению детей к художественной литературе.</w:t>
      </w:r>
    </w:p>
    <w:p w:rsidR="001B3691" w:rsidRDefault="00967E62" w:rsidP="001533E0">
      <w:pPr>
        <w:rPr>
          <w:rFonts w:ascii="Times New Roman" w:hAnsi="Times New Roman" w:cs="Times New Roman"/>
          <w:sz w:val="28"/>
          <w:szCs w:val="28"/>
        </w:rPr>
      </w:pPr>
      <w:r w:rsidRPr="001B3691">
        <w:rPr>
          <w:rFonts w:ascii="Times New Roman" w:hAnsi="Times New Roman" w:cs="Times New Roman"/>
          <w:sz w:val="28"/>
          <w:szCs w:val="28"/>
        </w:rPr>
        <w:t xml:space="preserve">Повышение компетентности членов семьи в вопросах воспитания грамотного читателя. </w:t>
      </w:r>
    </w:p>
    <w:p w:rsidR="001533E0" w:rsidRPr="001B3691" w:rsidRDefault="001533E0" w:rsidP="001533E0">
      <w:pPr>
        <w:rPr>
          <w:rFonts w:ascii="Times New Roman" w:hAnsi="Times New Roman" w:cs="Times New Roman"/>
          <w:sz w:val="28"/>
          <w:szCs w:val="28"/>
        </w:rPr>
      </w:pPr>
      <w:r w:rsidRPr="001B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33E0" w:rsidRPr="001B3691" w:rsidRDefault="001533E0" w:rsidP="001533E0">
      <w:pPr>
        <w:rPr>
          <w:rFonts w:ascii="Times New Roman" w:hAnsi="Times New Roman" w:cs="Times New Roman"/>
          <w:sz w:val="28"/>
          <w:szCs w:val="28"/>
        </w:rPr>
      </w:pPr>
    </w:p>
    <w:p w:rsidR="001533E0" w:rsidRPr="001B3691" w:rsidRDefault="001533E0" w:rsidP="001533E0">
      <w:pPr>
        <w:rPr>
          <w:rFonts w:ascii="Times New Roman" w:hAnsi="Times New Roman" w:cs="Times New Roman"/>
          <w:sz w:val="28"/>
          <w:szCs w:val="28"/>
        </w:rPr>
      </w:pPr>
    </w:p>
    <w:p w:rsidR="001533E0" w:rsidRPr="001B3691" w:rsidRDefault="001533E0" w:rsidP="001533E0">
      <w:pPr>
        <w:rPr>
          <w:rFonts w:ascii="Times New Roman" w:hAnsi="Times New Roman" w:cs="Times New Roman"/>
          <w:sz w:val="28"/>
          <w:szCs w:val="28"/>
        </w:rPr>
      </w:pPr>
    </w:p>
    <w:p w:rsidR="001533E0" w:rsidRPr="001B3691" w:rsidRDefault="001533E0" w:rsidP="00967E62">
      <w:pPr>
        <w:rPr>
          <w:rFonts w:ascii="Times New Roman" w:hAnsi="Times New Roman" w:cs="Times New Roman"/>
          <w:sz w:val="28"/>
          <w:szCs w:val="28"/>
        </w:rPr>
      </w:pPr>
      <w:r w:rsidRPr="001B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33E0" w:rsidRPr="001B3691" w:rsidRDefault="001533E0" w:rsidP="001533E0">
      <w:pPr>
        <w:rPr>
          <w:rFonts w:ascii="Times New Roman" w:hAnsi="Times New Roman" w:cs="Times New Roman"/>
          <w:sz w:val="28"/>
          <w:szCs w:val="28"/>
        </w:rPr>
      </w:pPr>
    </w:p>
    <w:p w:rsidR="001533E0" w:rsidRPr="001B3691" w:rsidRDefault="001533E0" w:rsidP="00967E62">
      <w:pPr>
        <w:rPr>
          <w:rFonts w:ascii="Times New Roman" w:hAnsi="Times New Roman" w:cs="Times New Roman"/>
          <w:sz w:val="28"/>
          <w:szCs w:val="28"/>
        </w:rPr>
      </w:pPr>
      <w:r w:rsidRPr="001B36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33E0" w:rsidRPr="001B3691" w:rsidSect="0059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3E0"/>
    <w:rsid w:val="001533E0"/>
    <w:rsid w:val="001B3691"/>
    <w:rsid w:val="00596706"/>
    <w:rsid w:val="006A40F9"/>
    <w:rsid w:val="0096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Жучок</dc:creator>
  <cp:lastModifiedBy>Мария Васильевна</cp:lastModifiedBy>
  <cp:revision>3</cp:revision>
  <dcterms:created xsi:type="dcterms:W3CDTF">2021-01-27T09:40:00Z</dcterms:created>
  <dcterms:modified xsi:type="dcterms:W3CDTF">2025-01-10T07:29:00Z</dcterms:modified>
</cp:coreProperties>
</file>