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D4CD" w14:textId="6D839070" w:rsidR="00E126A1" w:rsidRPr="00E126A1" w:rsidRDefault="00E126A1" w:rsidP="00E126A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26A1">
        <w:rPr>
          <w:rFonts w:ascii="Times New Roman" w:hAnsi="Times New Roman" w:cs="Times New Roman"/>
          <w:color w:val="FF0000"/>
          <w:sz w:val="24"/>
          <w:szCs w:val="24"/>
        </w:rPr>
        <w:t>Консультация для родителей подготовительной группы: «Готовим ребёнка к школе.»</w:t>
      </w:r>
    </w:p>
    <w:p w14:paraId="42A785CF" w14:textId="1A4612D8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14:paraId="2FC522C7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14:paraId="38D3F83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5701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Физиологическая готовность ребенка к школе</w:t>
      </w:r>
    </w:p>
    <w:p w14:paraId="1B0987E9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14:paraId="57AFA48C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883D3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Психологическая готовность ребенка к школе</w:t>
      </w:r>
    </w:p>
    <w:p w14:paraId="60F5FDE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Психологический аспект готовности включает в себя три компонента: интеллектуальная готовность, личностная и социальная, эмоционально-волевая.</w:t>
      </w:r>
    </w:p>
    <w:p w14:paraId="5819A4D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5887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Интеллектуальная готовность к школе:</w:t>
      </w:r>
    </w:p>
    <w:p w14:paraId="328CF2ED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к первому классу у ребенка должен быть запас определенных знаний (речь о них пойдет ниже);</w:t>
      </w:r>
    </w:p>
    <w:p w14:paraId="6450498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он доложен ориентироваться в пространстве, то есть знать, как пройти в школу и обратно, до магазина и так далее;</w:t>
      </w:r>
    </w:p>
    <w:p w14:paraId="45CFE80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 xml:space="preserve"> • ребенок должен стремиться к получению новых знаний, то есть он должен быть любознателен;</w:t>
      </w:r>
    </w:p>
    <w:p w14:paraId="5404B7B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должны соответствовать возрасту развитие его памяти, речи, мышления.</w:t>
      </w:r>
    </w:p>
    <w:p w14:paraId="54080420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1F0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Личностная и социальная готовность подразумевает следующее:</w:t>
      </w:r>
    </w:p>
    <w:p w14:paraId="7119725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40237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14:paraId="368C1B1A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14:paraId="55467A6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нравственное развитие, ребенок должен понимать, что хорошо, а что – плохо;</w:t>
      </w:r>
    </w:p>
    <w:p w14:paraId="174AB795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14:paraId="28718A0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8D92E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lastRenderedPageBreak/>
        <w:t>Эмоционально-волевая готовность ребенка к школе предполагает:</w:t>
      </w:r>
    </w:p>
    <w:p w14:paraId="02407AC1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понимание ребенком, почему он идет в школу, важность обучения;</w:t>
      </w:r>
    </w:p>
    <w:p w14:paraId="099F95C7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наличие интереса к учению и получению новых знаний;</w:t>
      </w:r>
    </w:p>
    <w:p w14:paraId="540960D7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способность ребенка выполнять задание, которое ему не совсем по душе, но этого требует учебная программа;</w:t>
      </w:r>
    </w:p>
    <w:p w14:paraId="34410C58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14:paraId="3E835313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6E83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Познавательная готовность ребенка к школе</w:t>
      </w:r>
    </w:p>
    <w:p w14:paraId="3CD6E6BC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14:paraId="17DE6373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1)Внимание.</w:t>
      </w:r>
    </w:p>
    <w:p w14:paraId="4999E308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Заниматься каким-либо делом, не отвлекаясь, в течение двадцати-тридцати минут.</w:t>
      </w:r>
    </w:p>
    <w:p w14:paraId="2FA782D9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Находить сходства и отличия между предметами, картинками</w:t>
      </w:r>
    </w:p>
    <w:p w14:paraId="47D30A27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14:paraId="5DEE9E3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14:paraId="4F7C140B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2)Математика.</w:t>
      </w:r>
    </w:p>
    <w:p w14:paraId="6619D1F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Цифры от 0 до 10.</w:t>
      </w:r>
    </w:p>
    <w:p w14:paraId="3A4A7B3C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Прямой счет от 1 до 10 и обратный счет от 10 до 1.</w:t>
      </w:r>
    </w:p>
    <w:p w14:paraId="33A74B2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Арифметические знаки: « », «-«, «=».</w:t>
      </w:r>
    </w:p>
    <w:p w14:paraId="37F4E55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Деление круга, квадрата напополам, четыре части.</w:t>
      </w:r>
    </w:p>
    <w:p w14:paraId="5D7725CC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Ориентирование в пространстве и листе бумаги: «справа, слева, вверху, внизу, над, под, за и т. п.</w:t>
      </w:r>
    </w:p>
    <w:p w14:paraId="641175C5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3)Память.</w:t>
      </w:r>
    </w:p>
    <w:p w14:paraId="0CDFEC3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Запоминание 10-12 картинок.</w:t>
      </w:r>
    </w:p>
    <w:p w14:paraId="3F55E141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Рассказывание по памяти стишков, скороговорок, пословиц, сказок и т.п.</w:t>
      </w:r>
    </w:p>
    <w:p w14:paraId="4EA947E8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Пересказывание текста из 4-5 предложений.</w:t>
      </w:r>
    </w:p>
    <w:p w14:paraId="40DB0ACE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4) Мышление.</w:t>
      </w:r>
    </w:p>
    <w:p w14:paraId="11AC79E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Заканчивать предложение, например, «Река широкая, а ручей…», «Суп горячий, а компот…» и т. п.</w:t>
      </w:r>
    </w:p>
    <w:p w14:paraId="6DE9FC7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14:paraId="1076AFF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Определять последовательность событий, чтобы сначала, а что – потом.</w:t>
      </w:r>
    </w:p>
    <w:p w14:paraId="5E7909EC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Находить несоответствия в рисунках, стихах-небылицах.</w:t>
      </w:r>
    </w:p>
    <w:p w14:paraId="6324C915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Складывать пазлы без помощи взрослого.</w:t>
      </w:r>
    </w:p>
    <w:p w14:paraId="48E3CC2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Сложить из бумаги вместе со взрослым простой предмет: лодочку, кораблик.</w:t>
      </w:r>
    </w:p>
    <w:p w14:paraId="04792300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5) Мелкая моторика.</w:t>
      </w:r>
    </w:p>
    <w:p w14:paraId="5E5BD1D9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Правильно держать в руке ручку, карандаш, кисть и регулировать силу их нажима при письме и рисовании.</w:t>
      </w:r>
    </w:p>
    <w:p w14:paraId="05CBADB8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Раскрашивать предметы и штриховать их, не выходя за контур.</w:t>
      </w:r>
    </w:p>
    <w:p w14:paraId="7299F4C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Вырезать ножницами по линии, нарисованной на бумаге.</w:t>
      </w:r>
    </w:p>
    <w:p w14:paraId="67BE475A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Выполнять аппликации.</w:t>
      </w:r>
    </w:p>
    <w:p w14:paraId="49017FF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6) Речь.</w:t>
      </w:r>
    </w:p>
    <w:p w14:paraId="3D9FD0A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lastRenderedPageBreak/>
        <w:t>• Составлять предложения из нескольких слов, например, кошка, двор, идти, солнечный зайчик, играть.</w:t>
      </w:r>
    </w:p>
    <w:p w14:paraId="14D9A47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Понимать и объяснять смысл пословиц.</w:t>
      </w:r>
    </w:p>
    <w:p w14:paraId="53A79545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Составлять связный рассказ по картинке и серии картинок.</w:t>
      </w:r>
    </w:p>
    <w:p w14:paraId="77E9309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Выразительно рассказывать стихи с правильной интонацией.</w:t>
      </w:r>
    </w:p>
    <w:p w14:paraId="582691F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Различать в словах буквы и звуки.</w:t>
      </w:r>
    </w:p>
    <w:p w14:paraId="73DBAF63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7) Окружающий мир.</w:t>
      </w:r>
    </w:p>
    <w:p w14:paraId="4F5E3FE3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Знать основные цвета, домашних и диких животных, птиц, деревья, грибы, цветы, овощи, фрукты и так далее.</w:t>
      </w:r>
    </w:p>
    <w:p w14:paraId="569E3E9E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14:paraId="7F40C299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Что нужно знать родителям, занимаясь с ребёнком дома?</w:t>
      </w:r>
    </w:p>
    <w:p w14:paraId="0CDF301E" w14:textId="77777777" w:rsid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14:paraId="19A03F75" w14:textId="77777777" w:rsid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14:paraId="2E5F521F" w14:textId="18F211C4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 xml:space="preserve">  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</w:t>
      </w:r>
      <w:r w:rsidRPr="00E126A1">
        <w:rPr>
          <w:rFonts w:ascii="Times New Roman" w:hAnsi="Times New Roman" w:cs="Times New Roman"/>
          <w:sz w:val="24"/>
          <w:szCs w:val="24"/>
        </w:rPr>
        <w:lastRenderedPageBreak/>
        <w:t>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14:paraId="19DE41A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AA8EB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Тренируем руку ребёнка</w:t>
      </w:r>
    </w:p>
    <w:p w14:paraId="18C65D8D" w14:textId="77777777" w:rsid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14:paraId="78D86714" w14:textId="77777777" w:rsid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 xml:space="preserve"> 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</w:t>
      </w:r>
    </w:p>
    <w:p w14:paraId="6E019CE5" w14:textId="3B66FBD8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 xml:space="preserve"> 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14:paraId="4EED01E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E55AD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В первый класс: с шести или семи лет?</w:t>
      </w:r>
    </w:p>
    <w:p w14:paraId="24D9C37D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 xml:space="preserve"> 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</w:t>
      </w:r>
      <w:r w:rsidRPr="00E126A1">
        <w:rPr>
          <w:rFonts w:ascii="Times New Roman" w:hAnsi="Times New Roman" w:cs="Times New Roman"/>
          <w:sz w:val="24"/>
          <w:szCs w:val="24"/>
        </w:rPr>
        <w:lastRenderedPageBreak/>
        <w:t>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14:paraId="512D4CC7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75B3D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126A1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Рекомендации родителям дошкольника</w:t>
      </w:r>
    </w:p>
    <w:p w14:paraId="33A4110C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14:paraId="751617F7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1. Не будьте слишком требовательны к ребенку.</w:t>
      </w:r>
    </w:p>
    <w:p w14:paraId="506B59C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2. Ребенок имеет право на ошибку, ведь ошибаться свойственно всем людям, в том числе и взрослым.</w:t>
      </w:r>
    </w:p>
    <w:p w14:paraId="1558893E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3. Следите, чтобы нагрузка не была для ребенка чрезмерной.</w:t>
      </w:r>
    </w:p>
    <w:p w14:paraId="0095C28E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14:paraId="43BB2C88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14:paraId="7EA834E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14:paraId="5A06F8D9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7. Питание должно быть сбалансированным, не рекомендуются перекусы.</w:t>
      </w:r>
    </w:p>
    <w:p w14:paraId="12D319E9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14:paraId="559DD714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14:paraId="75638DF3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</w:p>
    <w:p w14:paraId="07499A91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неохочих.</w:t>
      </w:r>
    </w:p>
    <w:p w14:paraId="2DBB66B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17E76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lastRenderedPageBreak/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14:paraId="7C3D3CDF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14:paraId="61A78802" w14:textId="77777777" w:rsidR="00E126A1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14:paraId="033DF7A3" w14:textId="38A429A6" w:rsidR="003919F7" w:rsidRPr="00E126A1" w:rsidRDefault="00E126A1" w:rsidP="00E12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A1">
        <w:rPr>
          <w:rFonts w:ascii="Times New Roman" w:hAnsi="Times New Roman" w:cs="Times New Roman"/>
          <w:sz w:val="24"/>
          <w:szCs w:val="24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—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sectPr w:rsidR="003919F7" w:rsidRPr="00E1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A1"/>
    <w:rsid w:val="0038075E"/>
    <w:rsid w:val="003919F7"/>
    <w:rsid w:val="00E126A1"/>
    <w:rsid w:val="00E6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5DFD"/>
  <w15:chartTrackingRefBased/>
  <w15:docId w15:val="{056562CF-1503-4DDA-BEB5-9D9EEBCE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6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6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6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6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6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6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26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6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26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26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2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2470</Words>
  <Characters>14084</Characters>
  <Application>Microsoft Office Word</Application>
  <DocSecurity>0</DocSecurity>
  <Lines>117</Lines>
  <Paragraphs>33</Paragraphs>
  <ScaleCrop>false</ScaleCrop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2025-02-26T14:31:00Z</dcterms:created>
  <dcterms:modified xsi:type="dcterms:W3CDTF">2025-02-26T14:36:00Z</dcterms:modified>
</cp:coreProperties>
</file>