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B1" w:rsidRDefault="006232B1" w:rsidP="008119F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119F6" w:rsidRDefault="00642E5E" w:rsidP="008119F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консультация</w:t>
      </w:r>
      <w:r w:rsidR="004A44D7" w:rsidRPr="004A44D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8119F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для родителей </w:t>
      </w:r>
    </w:p>
    <w:p w:rsidR="004A44D7" w:rsidRDefault="004A44D7" w:rsidP="008119F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A44D7">
        <w:rPr>
          <w:rFonts w:eastAsia="Times New Roman" w:cs="Times New Roman"/>
          <w:b/>
          <w:bCs/>
          <w:color w:val="000000"/>
          <w:szCs w:val="28"/>
          <w:lang w:eastAsia="ru-RU"/>
        </w:rPr>
        <w:t>«Здоровый образ жизни дошкольника»</w:t>
      </w:r>
    </w:p>
    <w:p w:rsidR="008119F6" w:rsidRDefault="00134820" w:rsidP="008119F6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 МА</w:t>
      </w:r>
      <w:r w:rsidR="008119F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ДОУ № 40 </w:t>
      </w:r>
    </w:p>
    <w:p w:rsidR="00B72FC6" w:rsidRDefault="00B72FC6" w:rsidP="008119F6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Бенгард А.А.</w:t>
      </w:r>
      <w:bookmarkStart w:id="0" w:name="_GoBack"/>
      <w:bookmarkEnd w:id="0"/>
    </w:p>
    <w:p w:rsidR="008119F6" w:rsidRDefault="008119F6" w:rsidP="008119F6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119F6" w:rsidRDefault="004A44D7" w:rsidP="008119F6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Состояние здоровья подрастающего поколения в настоящее время вызывает особую озабоченность в государстве и обществе. </w:t>
      </w:r>
    </w:p>
    <w:p w:rsidR="008119F6" w:rsidRDefault="004A44D7" w:rsidP="008119F6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За последнее время число здоровых дошкольников уменьшилось в 5 раз и составляет  10% среди  детей,  поступающих в школу. </w:t>
      </w:r>
    </w:p>
    <w:p w:rsidR="004A44D7" w:rsidRPr="008119F6" w:rsidRDefault="004A44D7" w:rsidP="008119F6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Cs/>
          <w:iCs/>
          <w:color w:val="000000"/>
          <w:szCs w:val="28"/>
          <w:lang w:eastAsia="ru-RU"/>
        </w:rPr>
        <w:t>Состояние здоровья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современных детей характеризуется следующими тенденциями:</w:t>
      </w:r>
    </w:p>
    <w:p w:rsidR="004A44D7" w:rsidRPr="008119F6" w:rsidRDefault="004A44D7" w:rsidP="008119F6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 Распространенность функциональных</w:t>
      </w:r>
      <w:r w:rsidR="008119F6">
        <w:rPr>
          <w:rFonts w:eastAsia="Times New Roman" w:cs="Times New Roman"/>
          <w:color w:val="000000"/>
          <w:szCs w:val="28"/>
          <w:lang w:eastAsia="ru-RU"/>
        </w:rPr>
        <w:t xml:space="preserve"> отклонений достигает более 70%.</w:t>
      </w:r>
    </w:p>
    <w:p w:rsidR="004A44D7" w:rsidRPr="008119F6" w:rsidRDefault="004A44D7" w:rsidP="008119F6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 Распространенно</w:t>
      </w:r>
      <w:r w:rsidR="008119F6">
        <w:rPr>
          <w:rFonts w:eastAsia="Times New Roman" w:cs="Times New Roman"/>
          <w:color w:val="000000"/>
          <w:szCs w:val="28"/>
          <w:lang w:eastAsia="ru-RU"/>
        </w:rPr>
        <w:t>сть хронических заболеваний 50%.</w:t>
      </w:r>
    </w:p>
    <w:p w:rsidR="004A44D7" w:rsidRPr="008119F6" w:rsidRDefault="004A44D7" w:rsidP="008119F6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 Физической незрелости – 60%.</w:t>
      </w:r>
    </w:p>
    <w:p w:rsidR="004A44D7" w:rsidRPr="008119F6" w:rsidRDefault="004A44D7" w:rsidP="008119F6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 Более 20%</w:t>
      </w:r>
      <w:r w:rsidR="008119F6">
        <w:rPr>
          <w:rFonts w:eastAsia="Times New Roman" w:cs="Times New Roman"/>
          <w:color w:val="000000"/>
          <w:szCs w:val="28"/>
          <w:lang w:eastAsia="ru-RU"/>
        </w:rPr>
        <w:t xml:space="preserve"> детей имеют дефицит массы тела.</w:t>
      </w:r>
    </w:p>
    <w:p w:rsidR="004A44D7" w:rsidRPr="008119F6" w:rsidRDefault="004A44D7" w:rsidP="008119F6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·        </w:t>
      </w:r>
      <w:r w:rsidR="008119F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119F6">
        <w:rPr>
          <w:rFonts w:eastAsia="Times New Roman" w:cs="Times New Roman"/>
          <w:color w:val="000000"/>
          <w:szCs w:val="28"/>
          <w:lang w:eastAsia="ru-RU"/>
        </w:rPr>
        <w:t>Ведущими являются нарушения опорно-двигательного аппарата, сердечно – сосудистой системы, органов пищева</w:t>
      </w:r>
      <w:r w:rsidR="008119F6">
        <w:rPr>
          <w:rFonts w:eastAsia="Times New Roman" w:cs="Times New Roman"/>
          <w:color w:val="000000"/>
          <w:szCs w:val="28"/>
          <w:lang w:eastAsia="ru-RU"/>
        </w:rPr>
        <w:t>рения, аллергические проявления.</w:t>
      </w:r>
    </w:p>
    <w:p w:rsidR="004A44D7" w:rsidRPr="008119F6" w:rsidRDefault="004A44D7" w:rsidP="008119F6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 Среди хронической патологии наиболее распространены заболевания костно-мышечной, нервной, дыхательной, пищеварительной, мочеполовой систем,</w:t>
      </w:r>
      <w:r w:rsidR="008119F6">
        <w:rPr>
          <w:rFonts w:eastAsia="Times New Roman" w:cs="Times New Roman"/>
          <w:color w:val="000000"/>
          <w:szCs w:val="28"/>
          <w:lang w:eastAsia="ru-RU"/>
        </w:rPr>
        <w:t xml:space="preserve"> аллергические заболевания кожи.</w:t>
      </w:r>
    </w:p>
    <w:p w:rsidR="004A44D7" w:rsidRPr="008119F6" w:rsidRDefault="004A44D7" w:rsidP="008119F6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·        У 60 – 70 </w:t>
      </w:r>
      <w:r w:rsidR="008119F6">
        <w:rPr>
          <w:rFonts w:eastAsia="Times New Roman" w:cs="Times New Roman"/>
          <w:color w:val="000000"/>
          <w:szCs w:val="28"/>
          <w:lang w:eastAsia="ru-RU"/>
        </w:rPr>
        <w:t>% детей отмечается кариес зубов.</w:t>
      </w:r>
    </w:p>
    <w:p w:rsidR="004A44D7" w:rsidRPr="008119F6" w:rsidRDefault="004A44D7" w:rsidP="000A185B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 Каждый третий ребенок, поступающий в школу, имеет сниженную  «остроту зрения».</w:t>
      </w:r>
    </w:p>
    <w:p w:rsidR="000A185B" w:rsidRDefault="000A185B" w:rsidP="000A185B">
      <w:pPr>
        <w:shd w:val="clear" w:color="auto" w:fill="FFFFFF"/>
        <w:spacing w:after="0"/>
        <w:ind w:left="-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4A44D7" w:rsidRDefault="004A44D7" w:rsidP="000A185B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Точечный массаж и упражнения для дыхания </w:t>
      </w:r>
      <w:r w:rsidRPr="008119F6">
        <w:rPr>
          <w:rFonts w:eastAsia="Times New Roman" w:cs="Times New Roman"/>
          <w:color w:val="000000"/>
          <w:szCs w:val="28"/>
          <w:lang w:eastAsia="ru-RU"/>
        </w:rPr>
        <w:t>– это первый элемент самопомощи своему организму. От правильного дыхания во многом зависит здоровье человека, его физическая и умственная деятельность. Цель комплексов заключается в профилактике простудных заболеваний.  Повторять каждое упражнение нужно 5 – 10 раз, по времени 1 – 2 минуты.</w:t>
      </w:r>
    </w:p>
    <w:p w:rsidR="00A23299" w:rsidRPr="008119F6" w:rsidRDefault="00A23299" w:rsidP="000A185B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4E50" w:rsidRDefault="004A44D7" w:rsidP="000A185B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1.     </w:t>
      </w: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Комплекс № 1</w:t>
      </w:r>
    </w:p>
    <w:p w:rsidR="00CC4E50" w:rsidRDefault="004A44D7" w:rsidP="000A185B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1. Соединить ладони и потереть ими одна о другую до нагрева. </w:t>
      </w:r>
    </w:p>
    <w:p w:rsidR="00CC4E50" w:rsidRDefault="004A44D7" w:rsidP="000A185B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2. Нажимать указательным пальцем на точку под носом. </w:t>
      </w:r>
    </w:p>
    <w:p w:rsidR="00CC4E50" w:rsidRDefault="004A44D7" w:rsidP="000A185B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3. Указательным и большим пальцем «лепить» уши. </w:t>
      </w:r>
    </w:p>
    <w:p w:rsidR="00CC4E50" w:rsidRDefault="004A44D7" w:rsidP="000A185B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4. Вдох через левую ноздрю (правая закрыта указательным пальцем), выдох через правую ноздрю (при этом левая закрыта). </w:t>
      </w:r>
    </w:p>
    <w:p w:rsidR="004A44D7" w:rsidRDefault="004A44D7" w:rsidP="000A185B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5. Вдох через нос и медленный выдох через рот.</w:t>
      </w:r>
    </w:p>
    <w:p w:rsidR="00CC4E50" w:rsidRPr="008119F6" w:rsidRDefault="00CC4E50" w:rsidP="000A185B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4E50" w:rsidRDefault="004A44D7" w:rsidP="00CC4E50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2.     </w:t>
      </w: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 Комплекс № 2.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CC4E50" w:rsidRDefault="004A44D7" w:rsidP="00CC4E50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1. Соединить ладони и потереть до нагрева одну ладонь о другую поперек. Это упражнение оказывает положительное воздействие на внутренние органы. </w:t>
      </w:r>
    </w:p>
    <w:p w:rsidR="00CC4E50" w:rsidRDefault="004A44D7" w:rsidP="00CC4E50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2. Слегка подергать кончик носа. </w:t>
      </w:r>
    </w:p>
    <w:p w:rsidR="00CC4E50" w:rsidRDefault="004A44D7" w:rsidP="00CC4E50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3. Указательными пальцами массировать ноздри. </w:t>
      </w:r>
    </w:p>
    <w:p w:rsidR="00CC4E50" w:rsidRDefault="004A44D7" w:rsidP="00CC4E50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4. Растирать за ушами сверху вниз указательными пальцами: «примазывать, чтобы не отклеились».</w:t>
      </w:r>
    </w:p>
    <w:p w:rsidR="00CC4E50" w:rsidRDefault="004A44D7" w:rsidP="00CC4E50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5. Сделать вдох, на выдохе произносить звук «М-м-м-м», постукивая пальцами по крыльям носа. </w:t>
      </w:r>
    </w:p>
    <w:p w:rsidR="004A44D7" w:rsidRPr="008119F6" w:rsidRDefault="004A44D7" w:rsidP="00CC4E50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6. Вдох через но</w:t>
      </w:r>
      <w:r w:rsidR="00CC4E50">
        <w:rPr>
          <w:rFonts w:eastAsia="Times New Roman" w:cs="Times New Roman"/>
          <w:color w:val="000000"/>
          <w:szCs w:val="28"/>
          <w:lang w:eastAsia="ru-RU"/>
        </w:rPr>
        <w:t xml:space="preserve">с, выдох через рот на ладонь – </w:t>
      </w: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 сдуваем снежинку с ладони.</w:t>
      </w:r>
    </w:p>
    <w:p w:rsidR="00065059" w:rsidRDefault="004A44D7" w:rsidP="008119F6">
      <w:pPr>
        <w:shd w:val="clear" w:color="auto" w:fill="FFFFFF"/>
        <w:spacing w:before="100" w:beforeAutospacing="1" w:after="100" w:afterAutospacing="1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3.     </w:t>
      </w: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Комплекс № 3</w:t>
      </w:r>
    </w:p>
    <w:p w:rsidR="00065059" w:rsidRDefault="004A44D7" w:rsidP="003F64F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1. «Моем» кисти рук. </w:t>
      </w:r>
    </w:p>
    <w:p w:rsidR="003F64FE" w:rsidRDefault="004A44D7" w:rsidP="003F64F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2. Указательным и большим пальцем надавливаем на каждый ноготь другой руки. </w:t>
      </w:r>
    </w:p>
    <w:p w:rsidR="003F64FE" w:rsidRDefault="004A44D7" w:rsidP="003F64F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3. «Лебединая шея». Легко поглаживаем шею от грудного отдела к подбородку. </w:t>
      </w:r>
    </w:p>
    <w:p w:rsidR="003F64FE" w:rsidRDefault="004A44D7" w:rsidP="003F64F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4. Вдох через нос, задержка дыхания, медленный выдох через рот. </w:t>
      </w:r>
    </w:p>
    <w:p w:rsidR="004A44D7" w:rsidRPr="008119F6" w:rsidRDefault="004A44D7" w:rsidP="003F64F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5. Несколько раз зевнуть и потянуться.</w:t>
      </w:r>
    </w:p>
    <w:p w:rsidR="004A44D7" w:rsidRPr="008119F6" w:rsidRDefault="004A44D7" w:rsidP="003F64F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color w:val="000000"/>
          <w:szCs w:val="28"/>
          <w:lang w:eastAsia="ru-RU"/>
        </w:rPr>
        <w:t>Долг родителей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— укрепить здоровье ребенка сегодня и обеспечить благоприятное развитие детского организма в будущем. Это обеспечивается созданием оптимальных условий, то есть организацией правильного режима. В физическом воспитании детей дошкольного возраста используются физические упражнения:</w:t>
      </w:r>
    </w:p>
    <w:p w:rsidR="004A44D7" w:rsidRPr="008119F6" w:rsidRDefault="004A44D7" w:rsidP="003F64FE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/>
        <w:ind w:left="-567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ходьба, бег, упражнения в равновесии, метание, лазание, подвижные игры;</w:t>
      </w:r>
    </w:p>
    <w:p w:rsidR="004A44D7" w:rsidRPr="008119F6" w:rsidRDefault="004A44D7" w:rsidP="003F64FE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/>
        <w:ind w:left="-567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спортивные упражнения;</w:t>
      </w:r>
    </w:p>
    <w:p w:rsidR="004A44D7" w:rsidRPr="008119F6" w:rsidRDefault="004A44D7" w:rsidP="003F64FE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/>
        <w:ind w:left="-567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 гигиенические факторы (режим дня, питание, сон и т. п.);</w:t>
      </w:r>
    </w:p>
    <w:p w:rsidR="004A44D7" w:rsidRPr="008119F6" w:rsidRDefault="004A44D7" w:rsidP="00BA494F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/>
        <w:ind w:left="-567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естественные силы природы (солнце, воздух и вода).</w:t>
      </w:r>
    </w:p>
    <w:p w:rsidR="004A44D7" w:rsidRPr="008119F6" w:rsidRDefault="004A44D7" w:rsidP="00BA494F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Задания и объяснения должны быть ясными и четкими, давать их надо бодрым голосом  и тут же показывать все движения.</w:t>
      </w:r>
    </w:p>
    <w:p w:rsidR="004A44D7" w:rsidRPr="008119F6" w:rsidRDefault="004A44D7" w:rsidP="00BA494F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i/>
          <w:iCs/>
          <w:color w:val="000000"/>
          <w:szCs w:val="28"/>
          <w:lang w:eastAsia="ru-RU"/>
        </w:rPr>
        <w:t>Основной принцип</w:t>
      </w:r>
      <w:r w:rsidRPr="008119F6">
        <w:rPr>
          <w:rFonts w:eastAsia="Times New Roman" w:cs="Times New Roman"/>
          <w:color w:val="000000"/>
          <w:szCs w:val="28"/>
          <w:lang w:eastAsia="ru-RU"/>
        </w:rPr>
        <w:t>, которого должны придерживаться родители, занимаясь физическими упражнениями с малышами — изображать все в виде игры.  Количество повторений движений для дошкольников обычно колеблется от 2—3 до 10. После трудных упражнений необходимо давать короткие паузы отдыха (30—60 с).</w:t>
      </w:r>
    </w:p>
    <w:p w:rsidR="004A44D7" w:rsidRPr="008119F6" w:rsidRDefault="004A44D7" w:rsidP="00C87CCA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Физические упражнения приносят пользу, если ими занимаются систематически. Родители обязаны ежедневно находить время для занятий физическими упражнениями со своими детьми и тщательно следить за их здоровьем, обращая внимание на внешний вид, настроение и самочувствие ребенка. Приучая детей к определенному режиму, к выполнению гигиенических требований, мы создаем у них полезные для организма навыки и тем самым сохраняем их здоровье.</w:t>
      </w:r>
    </w:p>
    <w:p w:rsidR="00C87CCA" w:rsidRDefault="00C87CCA" w:rsidP="00C87CCA">
      <w:pPr>
        <w:shd w:val="clear" w:color="auto" w:fill="FFFFFF"/>
        <w:spacing w:after="0"/>
        <w:ind w:left="-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87CCA" w:rsidRDefault="004A44D7" w:rsidP="00C87CCA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color w:val="000000"/>
          <w:szCs w:val="28"/>
          <w:lang w:eastAsia="ru-RU"/>
        </w:rPr>
        <w:t>Твердый режим дня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в соответствии с воз</w:t>
      </w:r>
      <w:r w:rsidR="00C87CCA">
        <w:rPr>
          <w:rFonts w:eastAsia="Times New Roman" w:cs="Times New Roman"/>
          <w:color w:val="000000"/>
          <w:szCs w:val="28"/>
          <w:lang w:eastAsia="ru-RU"/>
        </w:rPr>
        <w:t xml:space="preserve">растными особенностями детей — </w:t>
      </w:r>
      <w:r w:rsidRPr="008119F6">
        <w:rPr>
          <w:rFonts w:eastAsia="Times New Roman" w:cs="Times New Roman"/>
          <w:color w:val="000000"/>
          <w:szCs w:val="28"/>
          <w:lang w:eastAsia="ru-RU"/>
        </w:rPr>
        <w:t>существенное условие нормального физического развития ребенка. Основное требование к режиму — точность во времени и правильное чередование видов деятельности. Должно быть установлено время, когда ребенок ложится спать, встает, ест, гуляет, выполняет посильные для него обязанности. Время это необходимо точно соблюдать.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color w:val="000000"/>
          <w:szCs w:val="28"/>
          <w:lang w:eastAsia="ru-RU"/>
        </w:rPr>
        <w:t>Сон.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Только во время сна ребенок получает полный отдых. Сон должен быть достаточно продолжительным: дети 2 -3 лет спят 14 часов в сутки. Из этого времени необходимо выделить часа полтора для дневного сна. Дети должны ложиться не позднее 8—9 часов вечера.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color w:val="000000"/>
          <w:szCs w:val="28"/>
          <w:lang w:eastAsia="ru-RU"/>
        </w:rPr>
        <w:t>Питание.</w:t>
      </w: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 Дети получают питание 4—5 раз в день. Первая еда дается через полчаса, во всяком </w:t>
      </w:r>
      <w:proofErr w:type="gramStart"/>
      <w:r w:rsidRPr="008119F6">
        <w:rPr>
          <w:rFonts w:eastAsia="Times New Roman" w:cs="Times New Roman"/>
          <w:color w:val="000000"/>
          <w:szCs w:val="28"/>
          <w:lang w:eastAsia="ru-RU"/>
        </w:rPr>
        <w:t>случае</w:t>
      </w:r>
      <w:proofErr w:type="gramEnd"/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 не позднее,  чем через час после пробуждения ребенка, а последняя — часа за полтора до сна. Между приемами пищи должны быть </w:t>
      </w:r>
      <w:r w:rsidRPr="008119F6">
        <w:rPr>
          <w:rFonts w:eastAsia="Times New Roman" w:cs="Times New Roman"/>
          <w:color w:val="000000"/>
          <w:szCs w:val="28"/>
          <w:lang w:eastAsia="ru-RU"/>
        </w:rPr>
        <w:lastRenderedPageBreak/>
        <w:t>установлены промежутки в 3—4 часа, их надо строго соблюдать. Наиболее сытная еда дается в обед, менее сытная — на ужин.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color w:val="000000"/>
          <w:szCs w:val="28"/>
          <w:lang w:eastAsia="ru-RU"/>
        </w:rPr>
        <w:t>Прогулки.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Как бы точно ни соблюдалось время сна и еды, режим нельзя признать правильным, если в нем не предусмотрено время для прогулки. Чем больше времени дети проводят на открытом воздухе, тем они здоровее.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 Дети должны проводить на свежем воздухе как можно больше времени, чтобы быть здоровыми и крепкими: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·        В летнее время дети могут </w:t>
      </w:r>
      <w:proofErr w:type="gramStart"/>
      <w:r w:rsidRPr="008119F6">
        <w:rPr>
          <w:rFonts w:eastAsia="Times New Roman" w:cs="Times New Roman"/>
          <w:color w:val="000000"/>
          <w:szCs w:val="28"/>
          <w:lang w:eastAsia="ru-RU"/>
        </w:rPr>
        <w:t>находится</w:t>
      </w:r>
      <w:proofErr w:type="gramEnd"/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 на улице более 6 часов в день.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 В осеннее и зимнее время дети должны быть на воздухе не менее 4 часов.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 Лучшее время для прогулок — между завтраком и обедом (2—2 1/2 часа) и после дневного сна, до ужина (1 1/2—2 часа).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 В сильные морозы длительность прогулок несколько сокращается.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 Причиной отмены прогулки для здорового ребенка могут быть исключительные обстоятельства: проливной дождь, большой мороз с сильным ветром. На опыте работы детских садов установлено, что дети дошкольного возраста, приученные к ежедневным прогулкам, могут гулять и при температуре 20—25° мороза, если нет сильного ветра и если они одеты соответственно погоде.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 На прогулку в холодные зимние дни дети должны выходить в теплом пальто, шапке с наушниками, валенках и теплых варежках или перчатках.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 Время от времени полезно совершать с детьми более длительные прогулки, постепенно увеличивая расстояние — от 15—20 минут ходьбы до 30 минут с небольшими остановками на 1—2 минуты во время пути. Придя на место, дети должны отдохнуть или спокойно поиграть перед тем, как возвращаться обратно.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color w:val="000000"/>
          <w:szCs w:val="28"/>
          <w:lang w:eastAsia="ru-RU"/>
        </w:rPr>
        <w:t>Просмотр телепередач</w:t>
      </w:r>
      <w:r w:rsidRPr="008119F6">
        <w:rPr>
          <w:rFonts w:eastAsia="Times New Roman" w:cs="Times New Roman"/>
          <w:color w:val="000000"/>
          <w:szCs w:val="28"/>
          <w:lang w:eastAsia="ru-RU"/>
        </w:rPr>
        <w:t>. Зрительная нагрузка связана с напряжением  глаза, ее необходимо регламентировать. В дни посещения ДОУ просмотр телепередач для детей следует ограничить до 15 минут, а в выходные – до получаса. Более длительные просмотры перегружают нервную систему, мешают заснуть. Оптимальное расстояние для зрения – 2,0 – 2,5 м от экрана. Детям следует сидеть прямо</w:t>
      </w:r>
      <w:r w:rsidR="00642E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119F6">
        <w:rPr>
          <w:rFonts w:eastAsia="Times New Roman" w:cs="Times New Roman"/>
          <w:color w:val="000000"/>
          <w:szCs w:val="28"/>
          <w:lang w:eastAsia="ru-RU"/>
        </w:rPr>
        <w:t>- против экрана. Освещение  должно быть как естественным, так и искусственным. Однако свет не должен попадать в глаза, а источники света не должны отражаться на экране телевизора.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Комплекс упражнений для глаз:</w:t>
      </w:r>
    </w:p>
    <w:p w:rsidR="004A44D7" w:rsidRPr="008119F6" w:rsidRDefault="004A44D7" w:rsidP="00642E5E">
      <w:pPr>
        <w:numPr>
          <w:ilvl w:val="0"/>
          <w:numId w:val="2"/>
        </w:num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Упражнения выполняются сидя, голова неподвижна, поза удобная, с максимальной амплитудой движения глаз.</w:t>
      </w:r>
    </w:p>
    <w:p w:rsidR="004A44D7" w:rsidRPr="008119F6" w:rsidRDefault="004A44D7" w:rsidP="00642E5E">
      <w:pPr>
        <w:numPr>
          <w:ilvl w:val="0"/>
          <w:numId w:val="2"/>
        </w:num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1. Жмурки</w:t>
      </w:r>
      <w:r w:rsidRPr="008119F6">
        <w:rPr>
          <w:rFonts w:eastAsia="Times New Roman" w:cs="Times New Roman"/>
          <w:color w:val="000000"/>
          <w:szCs w:val="28"/>
          <w:lang w:eastAsia="ru-RU"/>
        </w:rPr>
        <w:t>. Закрыть глаза, сильно напрягая глазные мышцы, на счет 1 – 4, затем раскрыть глаза, расслабив мышцы глаз, посмотрев вдаль, на счет 1 6. Повторить 4 – 5 раз.</w:t>
      </w:r>
    </w:p>
    <w:p w:rsidR="004A44D7" w:rsidRPr="008119F6" w:rsidRDefault="004A44D7" w:rsidP="00642E5E">
      <w:pPr>
        <w:numPr>
          <w:ilvl w:val="0"/>
          <w:numId w:val="2"/>
        </w:num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2. Близко-далеко.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Посмотреть на переносицу и задержать взор на счет 1 – 4. До усталости глаза доводить нельзя. Затем открыть глаза, посмотреть вдаль на счет 1 – 6. Повторить 4 – 5 раз.</w:t>
      </w:r>
    </w:p>
    <w:p w:rsidR="004A44D7" w:rsidRPr="008119F6" w:rsidRDefault="004A44D7" w:rsidP="00642E5E">
      <w:pPr>
        <w:numPr>
          <w:ilvl w:val="0"/>
          <w:numId w:val="2"/>
        </w:num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3. Лево-право</w:t>
      </w:r>
      <w:r w:rsidRPr="008119F6">
        <w:rPr>
          <w:rFonts w:eastAsia="Times New Roman" w:cs="Times New Roman"/>
          <w:color w:val="000000"/>
          <w:szCs w:val="28"/>
          <w:lang w:eastAsia="ru-RU"/>
        </w:rPr>
        <w:t>. Не поворачивая головы, посмотреть направо и зафиксировать взгляд на счет 1 – 4, затем посмотреть вдаль прямо на счет 1 – 6. Аналогичным образом проводятся упражнения, но с фиксацией взгляда влево, вверх, вниз.</w:t>
      </w:r>
    </w:p>
    <w:p w:rsidR="004A44D7" w:rsidRPr="008119F6" w:rsidRDefault="004A44D7" w:rsidP="00642E5E">
      <w:pPr>
        <w:numPr>
          <w:ilvl w:val="0"/>
          <w:numId w:val="2"/>
        </w:num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4. Диагонали</w:t>
      </w:r>
      <w:r w:rsidRPr="008119F6">
        <w:rPr>
          <w:rFonts w:eastAsia="Times New Roman" w:cs="Times New Roman"/>
          <w:color w:val="000000"/>
          <w:szCs w:val="28"/>
          <w:lang w:eastAsia="ru-RU"/>
        </w:rPr>
        <w:t>. Перевести взгляд быстро по диагонали: направо вверх налево вниз, потом прямо вдаль на счет 1 – 6; затем налево – вверх направо – вниз и посмотреть вдаль на счет 1 – 6. Повторить 3 – 4 раза. Следите за своими глазами. Мир так прекрасен, особен</w:t>
      </w:r>
      <w:r w:rsidR="00642E5E">
        <w:rPr>
          <w:rFonts w:eastAsia="Times New Roman" w:cs="Times New Roman"/>
          <w:color w:val="000000"/>
          <w:szCs w:val="28"/>
          <w:lang w:eastAsia="ru-RU"/>
        </w:rPr>
        <w:t>но если мы его видим.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Закаливание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детей повышает устойчивость детского организма к воздействию низких и высоких температур воздуха и за счет этого предотвращает частые заболевания. При закаливании следует придерживаться  принципов: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• проводить закаливающие процедуры систематически,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• увеличивать время воздействия закаливающего фактора постепенно,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• учитывать настроение ребенка и проводить процедуры в форме игры,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• начинать закаливание в любом возрасте,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• никогда не выполнять процедуры, если малыш замерз,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• избегать сильных раздражителей: продолжительного воздействия холодной воды или очень низких температур воздуха, а также перегревания на солнце,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• правильно подбирать одежду и обувь: они должны соответствовать температуре окружающего воздуха и быть из натуральных тканей и материалов,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• закаливаться всей семьей,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• закаливающие процедуры сочетать с физическими упражнениями и массажем,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• в помещении, где находится ребенок, никогда не курить.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i/>
          <w:iCs/>
          <w:color w:val="000000"/>
          <w:szCs w:val="28"/>
          <w:lang w:eastAsia="ru-RU"/>
        </w:rPr>
        <w:t>Основные факторы закаливания – природные и доступные:  “Солнце, Воздух и Вода”. </w:t>
      </w:r>
      <w:r w:rsidRPr="008119F6">
        <w:rPr>
          <w:rFonts w:eastAsia="Times New Roman" w:cs="Times New Roman"/>
          <w:color w:val="000000"/>
          <w:szCs w:val="28"/>
          <w:lang w:eastAsia="ru-RU"/>
        </w:rPr>
        <w:t>Начинать закаливание детей можно со следующих упражнений: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1.     </w:t>
      </w: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«Холодный тазик»</w:t>
      </w:r>
      <w:r w:rsidRPr="008119F6">
        <w:rPr>
          <w:rFonts w:eastAsia="Times New Roman" w:cs="Times New Roman"/>
          <w:color w:val="000000"/>
          <w:szCs w:val="28"/>
          <w:lang w:eastAsia="ru-RU"/>
        </w:rPr>
        <w:t>.  Налейте в таз холодную воду с температурой не выше +12С и облейте ступни ребенка, стоящего в ванне. Попросите ребенка потопать ножками, пока стекает вода. Отверстие для стока воды должно быть открытым. Промокните ноги полотенцем. В первый день продолжительность ходьбы – 1 минута, ежедневно добавляйте по 1 минуте, доводя до 5 мин. Помните! Лучше проводить закаливание в течение 1 мин в хорошем настроении ребенка, чем 5 мин с капризами.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2.      </w:t>
      </w: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«Холодное полотенце».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Если ребенку не нравится обливание холодной водой, постелите в ванне полотенце, смоченное холодной водой (тем 12 С) Попросите ребенка потопать ножками (не стоять!) на нем в течение 1 мин (утром и на ночь). Вытрите ребенку ноги, не растирая, а промокая полотенцем.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3.     </w:t>
      </w: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«Контрастный душ»</w:t>
      </w:r>
      <w:r w:rsidRPr="008119F6">
        <w:rPr>
          <w:rFonts w:eastAsia="Times New Roman" w:cs="Times New Roman"/>
          <w:color w:val="000000"/>
          <w:szCs w:val="28"/>
          <w:lang w:eastAsia="ru-RU"/>
        </w:rPr>
        <w:t>.  Ребенок вечером купается в ванне. Пусть он согреется в теплой воде. А потом скажите ему: "Давай мы с тобой устроим холодный дождик или побегаем по лужам". Вы открываете холодную воду, и ребенок подставляет воде свои пяточки и ладошки. Если ребенок боится воздействия холодным душем, то можно вначале поставить тазик с холодной водой и сказать: "А ну, давай с тобой по лужам побегаем!« И вот из теплой ванны – в холодный таз (или "под дождик"), а потом – опять в ванну. И так не менее трех раз. После процедуры укутайте ребенка в теплую простыню не вытирая, а промокая воду, потом оденьте его для сна и положите в кровать.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4.       </w:t>
      </w: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Прогулки босиком.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Хождение босиком не только закаляет, но и стимулирует нервные окончания, находящиеся на стопе, положительно влияет на работу внутренних органов.</w:t>
      </w:r>
    </w:p>
    <w:p w:rsidR="00642E5E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Как и когда лучше заняться </w:t>
      </w:r>
      <w:proofErr w:type="spellStart"/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босохождением</w:t>
      </w:r>
      <w:proofErr w:type="spellEnd"/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?</w:t>
      </w: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  </w:t>
      </w:r>
    </w:p>
    <w:p w:rsidR="00642E5E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Зимой в холода начинать не стоит, но весной или летом малыш может бегать босиком по полу дома, а еще лучше – по зеленой траве. Ребенок должен регулярно ходить босиком. Настоящий закаливающий эффект наступает  длительных систематических тренировок.  Используйте специальные резиновые коврики с шиповым рифлением. Каждое утро начинайте зарядку с ходьбы </w:t>
      </w:r>
      <w:r w:rsidRPr="008119F6">
        <w:rPr>
          <w:rFonts w:eastAsia="Times New Roman" w:cs="Times New Roman"/>
          <w:color w:val="000000"/>
          <w:szCs w:val="28"/>
          <w:lang w:eastAsia="ru-RU"/>
        </w:rPr>
        <w:lastRenderedPageBreak/>
        <w:t>босиком на таком коврике. Полезно массировать стопы ног с помощью скалки или круглой палки, катая их подошвами по несколько минут в день. 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При ходьбе босиком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увеличивается интенсивная деятельность почти всех мышц, стимулируется кровообращение во всем организме, улучшается умственная деятельность.  Окончательно стопа формируется у ребенка к 7-8 годам. Плоскостопие считается одним из самых распространенных заболеваний у детей. Но родители часто не воспринимают это заболевание всерьез и это неправильная позиция:</w:t>
      </w:r>
    </w:p>
    <w:p w:rsidR="004A44D7" w:rsidRPr="008119F6" w:rsidRDefault="004A44D7" w:rsidP="00642E5E">
      <w:pPr>
        <w:numPr>
          <w:ilvl w:val="0"/>
          <w:numId w:val="3"/>
        </w:num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Обувь у ребенка должна быть сделана из натуральных материалов, внутри с твердым супинатором, поднимающим внутренний край стопы.</w:t>
      </w:r>
    </w:p>
    <w:p w:rsidR="004A44D7" w:rsidRPr="008119F6" w:rsidRDefault="004A44D7" w:rsidP="00642E5E">
      <w:pPr>
        <w:numPr>
          <w:ilvl w:val="0"/>
          <w:numId w:val="3"/>
        </w:num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 Подошва детской обуви должна быть гибкой и иметь каблук (5-10 мм), искусственно поднимающий свод стопы, защищающий пятку от ушибов.</w:t>
      </w:r>
    </w:p>
    <w:p w:rsidR="004A44D7" w:rsidRPr="008119F6" w:rsidRDefault="004A44D7" w:rsidP="00642E5E">
      <w:pPr>
        <w:numPr>
          <w:ilvl w:val="0"/>
          <w:numId w:val="3"/>
        </w:num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Обувь должна соответствовать форме и размеру стопы, была удобной при носке и не мешала естественному развитию ноги, не сдавливала стопу, нарушая кровообращение и вызывая потертости.</w:t>
      </w:r>
    </w:p>
    <w:p w:rsidR="004A44D7" w:rsidRPr="008119F6" w:rsidRDefault="004A44D7" w:rsidP="00642E5E">
      <w:pPr>
        <w:numPr>
          <w:ilvl w:val="0"/>
          <w:numId w:val="3"/>
        </w:num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По весу обувь должна быть максимально легкой, достаточно жесткой, с хорошим задником.</w:t>
      </w:r>
    </w:p>
    <w:p w:rsidR="004A44D7" w:rsidRPr="008119F6" w:rsidRDefault="004A44D7" w:rsidP="00642E5E">
      <w:pPr>
        <w:numPr>
          <w:ilvl w:val="0"/>
          <w:numId w:val="3"/>
        </w:num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Помните, длина следа должна быть больше стопы в носочной части, припуск в 10 мм. При определении размера обуви ребенка руководствуйтесь длиной стопы, которая определяется расстоянием между наиболее выступающей точкой пятки и концом самого длинного пальца (первого или второго)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Если Ваш ребёнок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жалуется на усталость после прогулки и/или слишком быстро снашивает обувь, то, возможно, у него развивается плоскостопие.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b/>
          <w:bCs/>
          <w:color w:val="000000"/>
          <w:szCs w:val="28"/>
          <w:lang w:eastAsia="ru-RU"/>
        </w:rPr>
        <w:t>Комплекс упражнений при плоскостопии (лечебная гимнастика).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Описание упражнений: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 </w:t>
      </w: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1.Ходьба</w:t>
      </w:r>
      <w:r w:rsidRPr="008119F6">
        <w:rPr>
          <w:rFonts w:eastAsia="Times New Roman" w:cs="Times New Roman"/>
          <w:color w:val="000000"/>
          <w:szCs w:val="28"/>
          <w:lang w:eastAsia="ru-RU"/>
        </w:rPr>
        <w:t>.  Кол-во повторов: а) на носках, руки вверх по 20-30 сек. б) на пятках, руки на пояс в) на наружном своде стоп, пальцы согнуты, руки на поясе г) с мячом (теннисным) – зажать стопами, ходить на внешней стороне стоп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 </w:t>
      </w: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2. Стоя на палке (обруче)</w:t>
      </w:r>
      <w:r w:rsidRPr="008119F6">
        <w:rPr>
          <w:rFonts w:eastAsia="Times New Roman" w:cs="Times New Roman"/>
          <w:color w:val="000000"/>
          <w:szCs w:val="28"/>
          <w:lang w:eastAsia="ru-RU"/>
        </w:rPr>
        <w:t>.  6-8 раз а) полуприседания и приседания, руки вперед или в стороны б) передвижение вдоль палки – ставить стопы вдоль или поперек палки 3-4 раза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 </w:t>
      </w: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 3. Стоя</w:t>
      </w:r>
      <w:r w:rsidRPr="008119F6">
        <w:rPr>
          <w:rFonts w:eastAsia="Times New Roman" w:cs="Times New Roman"/>
          <w:color w:val="000000"/>
          <w:szCs w:val="28"/>
          <w:lang w:eastAsia="ru-RU"/>
        </w:rPr>
        <w:t>.  а) на наружном своде стоп – поворот туловище лев –прав. 6-8 раз б) поднимание на носках с упором на наружный свод стопы 10-12 раз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 </w:t>
      </w: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4. "Лодочка"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- лежа на животе одновременно поднять руки, голову, ноги и держать до 5-7 минут 4-6 раз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 </w:t>
      </w: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5. "Угол" -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лежа на спине держать ноги под углом 45 гр. 4-6 раз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·         </w:t>
      </w: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6. Сидя. 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а) сгибание – разгибание пальцев стоп 15-20 раз б) максимальное разведение и сведение пяток, не отрывая носков 15-20 раз в) с напряжением тянуть носки на себя, от себя (колени прямые</w:t>
      </w:r>
      <w:proofErr w:type="gramStart"/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 )</w:t>
      </w:r>
      <w:proofErr w:type="gramEnd"/>
      <w:r w:rsidRPr="008119F6">
        <w:rPr>
          <w:rFonts w:eastAsia="Times New Roman" w:cs="Times New Roman"/>
          <w:color w:val="000000"/>
          <w:szCs w:val="28"/>
          <w:lang w:eastAsia="ru-RU"/>
        </w:rPr>
        <w:t xml:space="preserve"> 10-12 раз г) соединить стопы. Колени прямые 10-12 раз д) круговые движения стопами внутрь, 10-12 раз е) захватывание и приподнимание пальцами стопы карандаша или мелкого предмета 10-12 раз ж) захватывание и приподнимание стопами малого мяча, колени прямые-  6-8 раз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Раннее плавание детей способствует быстрейшему их физическому и психомоторному развитию. При плавании кожа ребенка испытывает благотворное массирующее воздействие воды, это  улучшает  кровообращение и укрепляет нервную систему.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lastRenderedPageBreak/>
        <w:t>Красивая улыбка не только привлекает внимание, помогает в общении, но и говорит о том, что у вас </w:t>
      </w:r>
      <w:r w:rsidRPr="008119F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здоровые, крепкие зубы.</w:t>
      </w:r>
      <w:r w:rsidRPr="008119F6">
        <w:rPr>
          <w:rFonts w:eastAsia="Times New Roman" w:cs="Times New Roman"/>
          <w:color w:val="000000"/>
          <w:szCs w:val="28"/>
          <w:lang w:eastAsia="ru-RU"/>
        </w:rPr>
        <w:t> Как только у ребенка появились молочные зубы, давайте ему после кормления кипяченую воду, а более старших детей приучайте полоскать рот после еды.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В 3 года подарите ребенку зубную щетку и приучите чистить зубы ежедневно утром и вечером после еды. Зубы необходимо чистить правильно, тщательно вычищать остатки пищи щеткой, не менее 3х минут. Передние зубы чистить по направлению вверх и вниз, затем задние зубы. Зубы чистят круговыми движениями.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Начинайте обращать внимание на состояние зубов у детей в возрасте старше 2-3 лет, когда у них возникает кариес.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Примерно к 10-12 годам молочные зубы у ребенка полностью заменяются на коренные, и заболеваемость кариесом снова возрастает.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Ухаживайте за своими зубами ежедневно, ешьте полезные продукты, посещайте стоматолога раз в полгода и тогда ваши зубки будут крепкими, а улыбка белоснежной.</w:t>
      </w:r>
    </w:p>
    <w:p w:rsidR="004A44D7" w:rsidRPr="008119F6" w:rsidRDefault="004A44D7" w:rsidP="00642E5E">
      <w:pPr>
        <w:shd w:val="clear" w:color="auto" w:fill="FFFFFF"/>
        <w:spacing w:after="0"/>
        <w:ind w:left="-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19F6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p w:rsidR="002E3F57" w:rsidRPr="008119F6" w:rsidRDefault="002E3F57" w:rsidP="00642E5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</w:p>
    <w:sectPr w:rsidR="002E3F57" w:rsidRPr="008119F6" w:rsidSect="006232B1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31B7"/>
    <w:multiLevelType w:val="multilevel"/>
    <w:tmpl w:val="0FDC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81DCC"/>
    <w:multiLevelType w:val="multilevel"/>
    <w:tmpl w:val="9CCE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37A97"/>
    <w:multiLevelType w:val="multilevel"/>
    <w:tmpl w:val="93A2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C3B37"/>
    <w:multiLevelType w:val="multilevel"/>
    <w:tmpl w:val="EBBC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1197E"/>
    <w:multiLevelType w:val="multilevel"/>
    <w:tmpl w:val="480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4D7"/>
    <w:rsid w:val="00065059"/>
    <w:rsid w:val="000A185B"/>
    <w:rsid w:val="00134820"/>
    <w:rsid w:val="002E3F57"/>
    <w:rsid w:val="003B1173"/>
    <w:rsid w:val="003F0B01"/>
    <w:rsid w:val="003F64FE"/>
    <w:rsid w:val="0041615A"/>
    <w:rsid w:val="004A44D7"/>
    <w:rsid w:val="006232B1"/>
    <w:rsid w:val="00642E5E"/>
    <w:rsid w:val="006C0B77"/>
    <w:rsid w:val="008119F6"/>
    <w:rsid w:val="008242FF"/>
    <w:rsid w:val="00870751"/>
    <w:rsid w:val="00922C48"/>
    <w:rsid w:val="00A23299"/>
    <w:rsid w:val="00B72FC6"/>
    <w:rsid w:val="00B75754"/>
    <w:rsid w:val="00B915B7"/>
    <w:rsid w:val="00BA494F"/>
    <w:rsid w:val="00C87CCA"/>
    <w:rsid w:val="00CC4E50"/>
    <w:rsid w:val="00EA59DF"/>
    <w:rsid w:val="00EE4070"/>
    <w:rsid w:val="00EE6754"/>
    <w:rsid w:val="00F12C76"/>
    <w:rsid w:val="00F55FAB"/>
    <w:rsid w:val="00F8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4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4D7"/>
    <w:rPr>
      <w:b/>
      <w:bCs/>
    </w:rPr>
  </w:style>
  <w:style w:type="character" w:styleId="a5">
    <w:name w:val="Emphasis"/>
    <w:basedOn w:val="a0"/>
    <w:uiPriority w:val="20"/>
    <w:qFormat/>
    <w:rsid w:val="004A44D7"/>
    <w:rPr>
      <w:i/>
      <w:iCs/>
    </w:rPr>
  </w:style>
  <w:style w:type="paragraph" w:customStyle="1" w:styleId="c0">
    <w:name w:val="c0"/>
    <w:basedOn w:val="a"/>
    <w:rsid w:val="002E3F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3F57"/>
  </w:style>
  <w:style w:type="character" w:customStyle="1" w:styleId="c5">
    <w:name w:val="c5"/>
    <w:basedOn w:val="a0"/>
    <w:rsid w:val="002E3F57"/>
  </w:style>
  <w:style w:type="character" w:customStyle="1" w:styleId="c1">
    <w:name w:val="c1"/>
    <w:basedOn w:val="a0"/>
    <w:rsid w:val="002E3F57"/>
  </w:style>
  <w:style w:type="paragraph" w:customStyle="1" w:styleId="c10">
    <w:name w:val="c10"/>
    <w:basedOn w:val="a"/>
    <w:rsid w:val="002E3F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3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Васильевна</cp:lastModifiedBy>
  <cp:revision>17</cp:revision>
  <dcterms:created xsi:type="dcterms:W3CDTF">2021-01-13T02:46:00Z</dcterms:created>
  <dcterms:modified xsi:type="dcterms:W3CDTF">2025-01-16T04:05:00Z</dcterms:modified>
</cp:coreProperties>
</file>